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3D" w:rsidRPr="000A1C41" w:rsidRDefault="00B025C0" w:rsidP="00B025C0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b/>
          <w:bCs/>
          <w:sz w:val="28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IGCSE Chemistry </w:t>
      </w:r>
      <w:r w:rsidR="000A1C41">
        <w:rPr>
          <w:rFonts w:ascii="Arial" w:hAnsi="Arial" w:cs="Arial"/>
          <w:b/>
          <w:bCs/>
          <w:sz w:val="36"/>
          <w:szCs w:val="36"/>
        </w:rPr>
        <w:t xml:space="preserve">         </w:t>
      </w:r>
      <w:r w:rsidR="00C20A64">
        <w:rPr>
          <w:rFonts w:ascii="Arial" w:hAnsi="Arial" w:cs="Arial"/>
          <w:b/>
          <w:bCs/>
          <w:sz w:val="36"/>
          <w:szCs w:val="36"/>
        </w:rPr>
        <w:t xml:space="preserve">   </w:t>
      </w:r>
      <w:r w:rsidRPr="000A1C41">
        <w:rPr>
          <w:rFonts w:ascii="Arial" w:hAnsi="Arial" w:cs="Arial"/>
          <w:b/>
          <w:bCs/>
          <w:sz w:val="28"/>
          <w:szCs w:val="36"/>
        </w:rPr>
        <w:t>e</w:t>
      </w:r>
      <w:r w:rsidR="00CA4C3D" w:rsidRPr="000A1C41">
        <w:rPr>
          <w:rFonts w:ascii="Arial" w:hAnsi="Arial" w:cs="Arial"/>
          <w:b/>
          <w:bCs/>
          <w:sz w:val="28"/>
          <w:szCs w:val="36"/>
        </w:rPr>
        <w:t xml:space="preserve">lectrolysis of </w:t>
      </w:r>
      <w:proofErr w:type="gramStart"/>
      <w:r w:rsidR="00CA4C3D" w:rsidRPr="000A1C41">
        <w:rPr>
          <w:rFonts w:ascii="Arial" w:hAnsi="Arial" w:cs="Arial"/>
          <w:b/>
          <w:bCs/>
          <w:sz w:val="28"/>
          <w:szCs w:val="36"/>
        </w:rPr>
        <w:t>copper(</w:t>
      </w:r>
      <w:proofErr w:type="gramEnd"/>
      <w:r w:rsidR="00CA4C3D" w:rsidRPr="000A1C41">
        <w:rPr>
          <w:rFonts w:ascii="Arial" w:hAnsi="Arial" w:cs="Arial"/>
          <w:b/>
          <w:bCs/>
          <w:sz w:val="28"/>
          <w:szCs w:val="36"/>
        </w:rPr>
        <w:t>II) sulfate solution</w:t>
      </w:r>
    </w:p>
    <w:p w:rsidR="00CA4C3D" w:rsidRDefault="00CA4C3D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:rsidR="00CA4C3D" w:rsidRPr="000A1C41" w:rsidRDefault="00CA4C3D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b/>
          <w:bCs/>
          <w:sz w:val="22"/>
          <w:szCs w:val="28"/>
        </w:rPr>
      </w:pPr>
      <w:r w:rsidRPr="000A1C41">
        <w:rPr>
          <w:rFonts w:ascii="Arial" w:hAnsi="Arial" w:cs="Arial"/>
          <w:b/>
          <w:bCs/>
          <w:sz w:val="22"/>
          <w:szCs w:val="28"/>
        </w:rPr>
        <w:t>Apparatus and chemicals</w:t>
      </w:r>
    </w:p>
    <w:p w:rsidR="000A1C41" w:rsidRPr="000A1C41" w:rsidRDefault="000A1C41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</w:p>
    <w:tbl>
      <w:tblPr>
        <w:tblStyle w:val="TableGrid"/>
        <w:tblW w:w="10278" w:type="dxa"/>
        <w:tblLook w:val="00BF"/>
      </w:tblPr>
      <w:tblGrid>
        <w:gridCol w:w="5058"/>
        <w:gridCol w:w="5220"/>
      </w:tblGrid>
      <w:tr w:rsidR="000A1C41" w:rsidRPr="000A1C41">
        <w:tc>
          <w:tcPr>
            <w:tcW w:w="5058" w:type="dxa"/>
          </w:tcPr>
          <w:p w:rsidR="000A1C41" w:rsidRPr="000A1C41" w:rsidRDefault="000A1C41" w:rsidP="000A1C4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b</w:t>
            </w:r>
            <w:r w:rsidRPr="000A1C41">
              <w:rPr>
                <w:rFonts w:ascii="Arial" w:hAnsi="Arial" w:cs="Arial"/>
                <w:sz w:val="22"/>
              </w:rPr>
              <w:t>eaker</w:t>
            </w:r>
            <w:proofErr w:type="gramEnd"/>
            <w:r w:rsidRPr="000A1C41">
              <w:rPr>
                <w:rFonts w:ascii="Arial" w:hAnsi="Arial" w:cs="Arial"/>
                <w:sz w:val="22"/>
              </w:rPr>
              <w:t xml:space="preserve"> (250 cm</w:t>
            </w:r>
            <w:r w:rsidRPr="000A1C41">
              <w:rPr>
                <w:rFonts w:ascii="Arial" w:hAnsi="Arial" w:cs="Arial"/>
                <w:sz w:val="22"/>
                <w:szCs w:val="20"/>
                <w:vertAlign w:val="superscript"/>
              </w:rPr>
              <w:t>3</w:t>
            </w:r>
            <w:r w:rsidRPr="000A1C41">
              <w:rPr>
                <w:rFonts w:ascii="Arial" w:hAnsi="Arial" w:cs="Arial"/>
                <w:sz w:val="22"/>
              </w:rPr>
              <w:t>) </w:t>
            </w:r>
          </w:p>
          <w:p w:rsidR="000A1C41" w:rsidRPr="000A1C41" w:rsidRDefault="000A1C41" w:rsidP="000A1C4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g</w:t>
            </w:r>
            <w:r w:rsidRPr="000A1C41">
              <w:rPr>
                <w:rFonts w:ascii="Arial" w:hAnsi="Arial" w:cs="Arial"/>
                <w:sz w:val="22"/>
              </w:rPr>
              <w:t>raphite</w:t>
            </w:r>
            <w:proofErr w:type="gramEnd"/>
            <w:r w:rsidRPr="000A1C41">
              <w:rPr>
                <w:rFonts w:ascii="Arial" w:hAnsi="Arial" w:cs="Arial"/>
                <w:sz w:val="22"/>
              </w:rPr>
              <w:t xml:space="preserve"> electrodes (about 5 mm diameter</w:t>
            </w:r>
          </w:p>
          <w:p w:rsidR="000A1C41" w:rsidRPr="000A1C41" w:rsidRDefault="00C20A64" w:rsidP="000A1C4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 c</w:t>
            </w:r>
            <w:r w:rsidR="000A1C41" w:rsidRPr="000A1C41">
              <w:rPr>
                <w:rFonts w:ascii="Arial" w:hAnsi="Arial" w:cs="Arial"/>
                <w:sz w:val="22"/>
              </w:rPr>
              <w:t>opper strips,</w:t>
            </w:r>
          </w:p>
          <w:p w:rsidR="000A1C41" w:rsidRDefault="000A1C41" w:rsidP="000A1C4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r</w:t>
            </w:r>
            <w:r w:rsidRPr="000A1C41">
              <w:rPr>
                <w:rFonts w:ascii="Arial" w:hAnsi="Arial" w:cs="Arial"/>
                <w:sz w:val="22"/>
              </w:rPr>
              <w:t>etort</w:t>
            </w:r>
            <w:proofErr w:type="gramEnd"/>
            <w:r w:rsidRPr="000A1C41">
              <w:rPr>
                <w:rFonts w:ascii="Arial" w:hAnsi="Arial" w:cs="Arial"/>
                <w:sz w:val="22"/>
              </w:rPr>
              <w:t xml:space="preserve"> stand and clamp to hold electrodes</w:t>
            </w:r>
          </w:p>
          <w:p w:rsidR="000A1C41" w:rsidRPr="000A1C41" w:rsidRDefault="000A1C41" w:rsidP="000A1C4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s</w:t>
            </w:r>
            <w:r w:rsidRPr="000A1C41">
              <w:rPr>
                <w:rFonts w:ascii="Arial" w:hAnsi="Arial" w:cs="Arial"/>
                <w:sz w:val="22"/>
              </w:rPr>
              <w:t>mall</w:t>
            </w:r>
            <w:proofErr w:type="gramEnd"/>
            <w:r w:rsidRPr="000A1C41">
              <w:rPr>
                <w:rFonts w:ascii="Arial" w:hAnsi="Arial" w:cs="Arial"/>
                <w:sz w:val="22"/>
              </w:rPr>
              <w:t xml:space="preserve"> pieces of emery paper</w:t>
            </w:r>
          </w:p>
        </w:tc>
        <w:tc>
          <w:tcPr>
            <w:tcW w:w="5220" w:type="dxa"/>
          </w:tcPr>
          <w:p w:rsidR="000A1C41" w:rsidRPr="000A1C41" w:rsidRDefault="000A1C41" w:rsidP="000A1C4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</w:rPr>
            </w:pPr>
            <w:r w:rsidRPr="000A1C41">
              <w:rPr>
                <w:rFonts w:ascii="Arial" w:hAnsi="Arial" w:cs="Arial"/>
                <w:sz w:val="22"/>
              </w:rPr>
              <w:t>DC power supply</w:t>
            </w:r>
          </w:p>
          <w:p w:rsidR="000A1C41" w:rsidRPr="000A1C41" w:rsidRDefault="000A1C41" w:rsidP="000A1C4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l</w:t>
            </w:r>
            <w:r w:rsidRPr="000A1C41">
              <w:rPr>
                <w:rFonts w:ascii="Arial" w:hAnsi="Arial" w:cs="Arial"/>
                <w:sz w:val="22"/>
              </w:rPr>
              <w:t>ight</w:t>
            </w:r>
            <w:proofErr w:type="gramEnd"/>
            <w:r w:rsidRPr="000A1C41">
              <w:rPr>
                <w:rFonts w:ascii="Arial" w:hAnsi="Arial" w:cs="Arial"/>
                <w:sz w:val="22"/>
              </w:rPr>
              <w:t xml:space="preserve"> bulb (small, 6 volt, 5 watt)</w:t>
            </w:r>
          </w:p>
          <w:p w:rsidR="000A1C41" w:rsidRPr="000A1C41" w:rsidRDefault="000A1C41" w:rsidP="000A1C4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l</w:t>
            </w:r>
            <w:r w:rsidRPr="000A1C41">
              <w:rPr>
                <w:rFonts w:ascii="Arial" w:hAnsi="Arial" w:cs="Arial"/>
                <w:sz w:val="22"/>
              </w:rPr>
              <w:t>eads</w:t>
            </w:r>
            <w:proofErr w:type="gramEnd"/>
            <w:r w:rsidRPr="000A1C41">
              <w:rPr>
                <w:rFonts w:ascii="Arial" w:hAnsi="Arial" w:cs="Arial"/>
                <w:sz w:val="22"/>
              </w:rPr>
              <w:t xml:space="preserve"> and crocodile clips</w:t>
            </w:r>
          </w:p>
          <w:p w:rsidR="00C20A64" w:rsidRPr="00C20A64" w:rsidRDefault="000A1C41" w:rsidP="000A1C4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</w:t>
            </w:r>
            <w:r w:rsidRPr="000A1C41">
              <w:rPr>
                <w:rFonts w:ascii="Arial" w:hAnsi="Arial" w:cs="Arial"/>
                <w:sz w:val="22"/>
              </w:rPr>
              <w:t>q</w:t>
            </w:r>
            <w:r w:rsidR="00C20A64">
              <w:rPr>
                <w:rFonts w:ascii="Arial" w:hAnsi="Arial" w:cs="Arial"/>
                <w:sz w:val="22"/>
              </w:rPr>
              <w:t>ueous</w:t>
            </w:r>
            <w:proofErr w:type="gramEnd"/>
            <w:r w:rsidR="00C20A64">
              <w:rPr>
                <w:rFonts w:ascii="Arial" w:hAnsi="Arial" w:cs="Arial"/>
                <w:sz w:val="22"/>
              </w:rPr>
              <w:t xml:space="preserve"> copper(II) sulfate, </w:t>
            </w:r>
            <w:r w:rsidRPr="000A1C41">
              <w:rPr>
                <w:rFonts w:ascii="Arial" w:hAnsi="Arial" w:cs="Arial"/>
                <w:sz w:val="22"/>
              </w:rPr>
              <w:t>0.5 mol dm</w:t>
            </w:r>
            <w:r w:rsidRPr="000A1C41">
              <w:rPr>
                <w:rFonts w:ascii="Arial" w:hAnsi="Arial" w:cs="Arial"/>
                <w:sz w:val="22"/>
                <w:szCs w:val="20"/>
                <w:vertAlign w:val="superscript"/>
              </w:rPr>
              <w:t>-3</w:t>
            </w:r>
          </w:p>
          <w:p w:rsidR="000A1C41" w:rsidRPr="000A1C41" w:rsidRDefault="00C20A64" w:rsidP="000A1C4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0"/>
              </w:rPr>
              <w:t>balance</w:t>
            </w:r>
            <w:proofErr w:type="gramEnd"/>
            <w:r>
              <w:rPr>
                <w:rFonts w:ascii="Arial" w:hAnsi="Arial" w:cs="Arial"/>
                <w:sz w:val="22"/>
                <w:szCs w:val="20"/>
              </w:rPr>
              <w:t xml:space="preserve">, </w:t>
            </w:r>
            <w:r>
              <w:rPr>
                <w:rFonts w:ascii="Arial" w:hAnsi="Arial" w:cs="Arial"/>
                <w:sz w:val="22"/>
                <w:szCs w:val="20"/>
              </w:rPr>
              <w:sym w:font="Symbol" w:char="F0B1"/>
            </w:r>
            <w:r>
              <w:rPr>
                <w:rFonts w:ascii="Arial" w:hAnsi="Arial" w:cs="Arial"/>
                <w:sz w:val="22"/>
                <w:szCs w:val="20"/>
              </w:rPr>
              <w:t xml:space="preserve"> 0.01g</w:t>
            </w:r>
          </w:p>
        </w:tc>
      </w:tr>
    </w:tbl>
    <w:p w:rsidR="000A1C41" w:rsidRPr="000A1C41" w:rsidRDefault="000A1C41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</w:p>
    <w:p w:rsidR="00CA4C3D" w:rsidRPr="000A1C41" w:rsidRDefault="00CA4C3D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b/>
          <w:bCs/>
          <w:sz w:val="22"/>
          <w:szCs w:val="28"/>
        </w:rPr>
      </w:pPr>
      <w:r w:rsidRPr="000A1C41">
        <w:rPr>
          <w:rFonts w:ascii="Arial" w:hAnsi="Arial" w:cs="Arial"/>
          <w:b/>
          <w:bCs/>
          <w:sz w:val="22"/>
          <w:szCs w:val="28"/>
        </w:rPr>
        <w:t>Procedure</w:t>
      </w:r>
    </w:p>
    <w:p w:rsidR="000A1C41" w:rsidRDefault="000A1C41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</w:p>
    <w:p w:rsidR="00CA4C3D" w:rsidRPr="000A1C41" w:rsidRDefault="00CA4C3D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  <w:r w:rsidRPr="000A1C41">
        <w:rPr>
          <w:rFonts w:ascii="Arial" w:hAnsi="Arial" w:cs="Arial"/>
          <w:sz w:val="22"/>
        </w:rPr>
        <w:t>HEALTH &amp; SAFETY: Wear eye protection. Students must wash their hands at the end of all practical work.</w:t>
      </w:r>
    </w:p>
    <w:p w:rsidR="000A1C41" w:rsidRDefault="000A1C41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b/>
          <w:bCs/>
          <w:sz w:val="22"/>
        </w:rPr>
      </w:pPr>
    </w:p>
    <w:p w:rsidR="00C20A64" w:rsidRDefault="00CA4C3D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  <w:proofErr w:type="gramStart"/>
      <w:r w:rsidRPr="000A1C41">
        <w:rPr>
          <w:rFonts w:ascii="Arial" w:hAnsi="Arial" w:cs="Arial"/>
          <w:b/>
          <w:bCs/>
          <w:sz w:val="22"/>
        </w:rPr>
        <w:t>a</w:t>
      </w:r>
      <w:proofErr w:type="gramEnd"/>
      <w:r w:rsidR="00C20A64">
        <w:rPr>
          <w:rFonts w:ascii="Arial" w:hAnsi="Arial" w:cs="Arial"/>
          <w:sz w:val="22"/>
        </w:rPr>
        <w:t xml:space="preserve"> S</w:t>
      </w:r>
      <w:r w:rsidRPr="000A1C41">
        <w:rPr>
          <w:rFonts w:ascii="Arial" w:hAnsi="Arial" w:cs="Arial"/>
          <w:sz w:val="22"/>
        </w:rPr>
        <w:t>et u</w:t>
      </w:r>
      <w:r w:rsidR="00C20A64">
        <w:rPr>
          <w:rFonts w:ascii="Arial" w:hAnsi="Arial" w:cs="Arial"/>
          <w:sz w:val="22"/>
        </w:rPr>
        <w:t>p the cell as shown.  W</w:t>
      </w:r>
      <w:r w:rsidRPr="000A1C41">
        <w:rPr>
          <w:rFonts w:ascii="Arial" w:hAnsi="Arial" w:cs="Arial"/>
          <w:sz w:val="22"/>
        </w:rPr>
        <w:t>atch for any activity on each of the e</w:t>
      </w:r>
      <w:r w:rsidR="00C20A64">
        <w:rPr>
          <w:rFonts w:ascii="Arial" w:hAnsi="Arial" w:cs="Arial"/>
          <w:sz w:val="22"/>
        </w:rPr>
        <w:t xml:space="preserve">lectrodes, and write your    </w:t>
      </w:r>
    </w:p>
    <w:p w:rsidR="00CA4C3D" w:rsidRPr="000A1C41" w:rsidRDefault="00C20A64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proofErr w:type="gramStart"/>
      <w:r w:rsidR="00CA4C3D" w:rsidRPr="000A1C41">
        <w:rPr>
          <w:rFonts w:ascii="Arial" w:hAnsi="Arial" w:cs="Arial"/>
          <w:sz w:val="22"/>
        </w:rPr>
        <w:t>observations</w:t>
      </w:r>
      <w:proofErr w:type="gramEnd"/>
      <w:r w:rsidR="00CA4C3D" w:rsidRPr="000A1C41">
        <w:rPr>
          <w:rFonts w:ascii="Arial" w:hAnsi="Arial" w:cs="Arial"/>
          <w:sz w:val="22"/>
        </w:rPr>
        <w:t>.</w:t>
      </w:r>
    </w:p>
    <w:p w:rsidR="000A1C41" w:rsidRDefault="000A1C41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</w:p>
    <w:p w:rsidR="000A1C41" w:rsidRDefault="00CA4C3D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  <w:r w:rsidRPr="000A1C41">
        <w:rPr>
          <w:rFonts w:ascii="Arial" w:hAnsi="Arial" w:cs="Arial"/>
          <w:sz w:val="22"/>
        </w:rPr>
        <w:t>The cathodes can be cleaned using emery paper.</w:t>
      </w:r>
    </w:p>
    <w:p w:rsidR="000A1C41" w:rsidRDefault="000A1C41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</w:p>
    <w:p w:rsidR="00CA4C3D" w:rsidRPr="000A1C41" w:rsidRDefault="00CA4C3D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</w:p>
    <w:p w:rsidR="000A1C41" w:rsidRDefault="000A1C41" w:rsidP="000A1C41">
      <w:pPr>
        <w:widowControl w:val="0"/>
        <w:autoSpaceDE w:val="0"/>
        <w:autoSpaceDN w:val="0"/>
        <w:adjustRightInd w:val="0"/>
        <w:spacing w:line="280" w:lineRule="atLeast"/>
        <w:jc w:val="center"/>
        <w:rPr>
          <w:rFonts w:ascii="Arial" w:hAnsi="Arial" w:cs="Arial"/>
        </w:rPr>
      </w:pPr>
      <w:r w:rsidRPr="000A1C41">
        <w:rPr>
          <w:noProof/>
        </w:rPr>
        <w:drawing>
          <wp:inline distT="0" distB="0" distL="0" distR="0">
            <wp:extent cx="4445635" cy="368935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635" cy="368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C41" w:rsidRDefault="000A1C41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:rsidR="000A1C41" w:rsidRDefault="000A1C41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:rsidR="000A1C41" w:rsidRDefault="000A1C41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  <w:r w:rsidRPr="000A1C41">
        <w:rPr>
          <w:rFonts w:ascii="Arial" w:hAnsi="Arial" w:cs="Arial"/>
          <w:b/>
          <w:sz w:val="22"/>
        </w:rPr>
        <w:t xml:space="preserve">b. 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Repeat the experiment with two weighed copper strips.  Leave the reaction to run for 3 minutes </w:t>
      </w:r>
    </w:p>
    <w:p w:rsidR="000A1C41" w:rsidRPr="000A1C41" w:rsidRDefault="000A1C41" w:rsidP="00CA4C3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and weigh each copper strip again. Record your results.</w:t>
      </w:r>
    </w:p>
    <w:p w:rsidR="00F00CF4" w:rsidRDefault="00C20A64" w:rsidP="00CA4C3D"/>
    <w:sectPr w:rsidR="00F00CF4" w:rsidSect="000A1C41">
      <w:pgSz w:w="12240" w:h="15840"/>
      <w:pgMar w:top="1170" w:right="1170" w:bottom="900" w:left="12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00B97"/>
    <w:multiLevelType w:val="hybridMultilevel"/>
    <w:tmpl w:val="4C446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4C3D"/>
    <w:rsid w:val="000A1C41"/>
    <w:rsid w:val="006366D9"/>
    <w:rsid w:val="007057EC"/>
    <w:rsid w:val="00B025C0"/>
    <w:rsid w:val="00B85075"/>
    <w:rsid w:val="00C20A64"/>
    <w:rsid w:val="00CA4C3D"/>
  </w:rsids>
  <m:mathPr>
    <m:mathFont m:val="Imprint MT Shad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A1C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1C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706</Characters>
  <Application>Microsoft Macintosh Word</Application>
  <DocSecurity>0</DocSecurity>
  <Lines>5</Lines>
  <Paragraphs>1</Paragraphs>
  <ScaleCrop>false</ScaleCrop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nico.casteele</dc:creator>
  <cp:keywords/>
  <cp:lastModifiedBy>nico.casteele</cp:lastModifiedBy>
  <cp:revision>4</cp:revision>
  <dcterms:created xsi:type="dcterms:W3CDTF">2010-10-27T04:48:00Z</dcterms:created>
  <dcterms:modified xsi:type="dcterms:W3CDTF">2010-10-29T06:26:00Z</dcterms:modified>
</cp:coreProperties>
</file>